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D5" w:rsidRDefault="007621D5" w:rsidP="007621D5">
      <w:pPr>
        <w:jc w:val="center"/>
        <w:rPr>
          <w:rFonts w:ascii="Century Schoolbook" w:hAnsi="Century Schoolbook"/>
          <w:b/>
          <w:sz w:val="56"/>
          <w:szCs w:val="56"/>
        </w:rPr>
      </w:pPr>
      <w:r w:rsidRPr="007621D5">
        <w:rPr>
          <w:rFonts w:ascii="Century Schoolbook" w:hAnsi="Century Schoolbook"/>
          <w:b/>
          <w:sz w:val="56"/>
          <w:szCs w:val="56"/>
        </w:rPr>
        <w:t>ESSAY WRITING FORMAT</w:t>
      </w:r>
    </w:p>
    <w:p w:rsidR="007621D5" w:rsidRPr="007621D5" w:rsidRDefault="007621D5" w:rsidP="007621D5">
      <w:pPr>
        <w:jc w:val="center"/>
        <w:rPr>
          <w:rFonts w:ascii="Century Schoolbook" w:hAnsi="Century Schoolbook"/>
          <w:b/>
          <w:sz w:val="56"/>
          <w:szCs w:val="56"/>
        </w:rPr>
      </w:pPr>
    </w:p>
    <w:p w:rsidR="002E2FE0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Script MT Bold" w:hAnsi="Script MT Bold"/>
          <w:sz w:val="96"/>
          <w:szCs w:val="96"/>
        </w:rPr>
        <w:t>A</w:t>
      </w:r>
      <w:r>
        <w:rPr>
          <w:rFonts w:ascii="Century Schoolbook" w:hAnsi="Century Schoolbook"/>
          <w:sz w:val="96"/>
          <w:szCs w:val="96"/>
        </w:rPr>
        <w:t xml:space="preserve"> </w:t>
      </w:r>
      <w:r w:rsidR="007621D5">
        <w:rPr>
          <w:rFonts w:ascii="Century Schoolbook" w:hAnsi="Century Schoolbook"/>
          <w:sz w:val="96"/>
          <w:szCs w:val="96"/>
        </w:rPr>
        <w:tab/>
      </w:r>
      <w:r w:rsidR="000148EF">
        <w:rPr>
          <w:rFonts w:ascii="Century Schoolbook" w:hAnsi="Century Schoolbook"/>
          <w:sz w:val="32"/>
          <w:szCs w:val="32"/>
        </w:rPr>
        <w:t xml:space="preserve">Answer </w:t>
      </w:r>
      <w:r w:rsidRPr="007621D5">
        <w:rPr>
          <w:rFonts w:ascii="Century Schoolbook" w:hAnsi="Century Schoolbook"/>
          <w:sz w:val="32"/>
          <w:szCs w:val="32"/>
        </w:rPr>
        <w:t xml:space="preserve">question a.k.a. </w:t>
      </w:r>
      <w:r w:rsidRPr="000148EF">
        <w:rPr>
          <w:rFonts w:ascii="Century Schoolbook" w:hAnsi="Century Schoolbook"/>
          <w:b/>
          <w:sz w:val="32"/>
          <w:szCs w:val="32"/>
        </w:rPr>
        <w:t>Introduction Paragraph</w:t>
      </w:r>
    </w:p>
    <w:p w:rsidR="00E10DEF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</w:r>
      <w:r w:rsidRPr="00B5113B">
        <w:rPr>
          <w:rFonts w:ascii="Century Schoolbook" w:hAnsi="Century Schoolbook"/>
          <w:b/>
          <w:sz w:val="32"/>
          <w:szCs w:val="32"/>
        </w:rPr>
        <w:t>A</w:t>
      </w:r>
      <w:r w:rsidRPr="007621D5">
        <w:rPr>
          <w:rFonts w:ascii="Century Schoolbook" w:hAnsi="Century Schoolbook"/>
          <w:sz w:val="32"/>
          <w:szCs w:val="32"/>
        </w:rPr>
        <w:t xml:space="preserve">nswer </w:t>
      </w:r>
      <w:r w:rsidR="000148EF">
        <w:rPr>
          <w:rFonts w:ascii="Century Schoolbook" w:hAnsi="Century Schoolbook"/>
          <w:sz w:val="32"/>
          <w:szCs w:val="32"/>
        </w:rPr>
        <w:t>with your claim statement</w:t>
      </w:r>
      <w:r w:rsidRPr="007621D5">
        <w:rPr>
          <w:rFonts w:ascii="Century Schoolbook" w:hAnsi="Century Schoolbook"/>
          <w:sz w:val="32"/>
          <w:szCs w:val="32"/>
        </w:rPr>
        <w:t xml:space="preserve"> </w:t>
      </w:r>
    </w:p>
    <w:p w:rsidR="00E10DEF" w:rsidRPr="007621D5" w:rsidRDefault="007621D5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</w:r>
      <w:r w:rsidR="00F90BC7">
        <w:rPr>
          <w:rFonts w:ascii="Century Schoolbook" w:hAnsi="Century Schoolbook"/>
          <w:sz w:val="32"/>
          <w:szCs w:val="32"/>
        </w:rPr>
        <w:t>Include the n</w:t>
      </w:r>
      <w:r>
        <w:rPr>
          <w:rFonts w:ascii="Century Schoolbook" w:hAnsi="Century Schoolbook"/>
          <w:sz w:val="32"/>
          <w:szCs w:val="32"/>
        </w:rPr>
        <w:t xml:space="preserve">ame </w:t>
      </w:r>
      <w:r w:rsidR="0048602F">
        <w:rPr>
          <w:rFonts w:ascii="Century Schoolbook" w:hAnsi="Century Schoolbook"/>
          <w:sz w:val="32"/>
          <w:szCs w:val="32"/>
        </w:rPr>
        <w:t xml:space="preserve">of </w:t>
      </w:r>
      <w:r>
        <w:rPr>
          <w:rFonts w:ascii="Century Schoolbook" w:hAnsi="Century Schoolbook"/>
          <w:sz w:val="32"/>
          <w:szCs w:val="32"/>
        </w:rPr>
        <w:t xml:space="preserve">the book or </w:t>
      </w:r>
      <w:r w:rsidR="00E10DEF" w:rsidRPr="007621D5">
        <w:rPr>
          <w:rFonts w:ascii="Century Schoolbook" w:hAnsi="Century Schoolbook"/>
          <w:sz w:val="32"/>
          <w:szCs w:val="32"/>
        </w:rPr>
        <w:t>article and author</w:t>
      </w:r>
    </w:p>
    <w:p w:rsidR="00E10DEF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>Hook</w:t>
      </w:r>
      <w:r w:rsidR="000148EF">
        <w:rPr>
          <w:rFonts w:ascii="Century Schoolbook" w:hAnsi="Century Schoolbook"/>
          <w:sz w:val="32"/>
          <w:szCs w:val="32"/>
        </w:rPr>
        <w:t xml:space="preserve"> your reader</w:t>
      </w:r>
    </w:p>
    <w:p w:rsidR="00E10DEF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Script MT Bold" w:hAnsi="Script MT Bold"/>
          <w:sz w:val="96"/>
          <w:szCs w:val="96"/>
        </w:rPr>
        <w:t>B</w:t>
      </w:r>
      <w:r w:rsidR="007621D5">
        <w:rPr>
          <w:rFonts w:ascii="Century Schoolbook" w:hAnsi="Century Schoolbook"/>
          <w:sz w:val="96"/>
          <w:szCs w:val="96"/>
        </w:rPr>
        <w:tab/>
      </w:r>
      <w:r w:rsidRPr="000148EF">
        <w:rPr>
          <w:rFonts w:ascii="Century Schoolbook" w:hAnsi="Century Schoolbook"/>
          <w:b/>
          <w:sz w:val="32"/>
          <w:szCs w:val="32"/>
        </w:rPr>
        <w:t>Body Paragraph</w:t>
      </w:r>
      <w:r w:rsidR="000148EF">
        <w:rPr>
          <w:rFonts w:ascii="Century Schoolbook" w:hAnsi="Century Schoolbook"/>
          <w:sz w:val="32"/>
          <w:szCs w:val="32"/>
        </w:rPr>
        <w:t xml:space="preserve"> (repeat as many </w:t>
      </w:r>
      <w:r w:rsidR="00106B4A">
        <w:rPr>
          <w:rFonts w:ascii="Century Schoolbook" w:hAnsi="Century Schoolbook"/>
          <w:sz w:val="32"/>
          <w:szCs w:val="32"/>
        </w:rPr>
        <w:t xml:space="preserve">times </w:t>
      </w:r>
      <w:r w:rsidR="000148EF">
        <w:rPr>
          <w:rFonts w:ascii="Century Schoolbook" w:hAnsi="Century Schoolbook"/>
          <w:sz w:val="32"/>
          <w:szCs w:val="32"/>
        </w:rPr>
        <w:t>as needed)</w:t>
      </w:r>
    </w:p>
    <w:p w:rsidR="00E10DEF" w:rsidRDefault="00E10DEF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 xml:space="preserve">  </w:t>
      </w:r>
      <w:r w:rsidRPr="00B5113B">
        <w:rPr>
          <w:rFonts w:ascii="Century Schoolbook" w:hAnsi="Century Schoolbook"/>
          <w:sz w:val="32"/>
          <w:szCs w:val="32"/>
        </w:rPr>
        <w:t>A</w:t>
      </w:r>
      <w:r w:rsidR="000148EF">
        <w:rPr>
          <w:rFonts w:ascii="Century Schoolbook" w:hAnsi="Century Schoolbook"/>
          <w:sz w:val="32"/>
          <w:szCs w:val="32"/>
        </w:rPr>
        <w:t xml:space="preserve"> sentence supporting your claim</w:t>
      </w:r>
    </w:p>
    <w:p w:rsidR="00E10DEF" w:rsidRPr="007621D5" w:rsidRDefault="00E10DEF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 xml:space="preserve">  </w:t>
      </w:r>
      <w:r w:rsidRPr="000148EF">
        <w:rPr>
          <w:rFonts w:ascii="Century Schoolbook" w:hAnsi="Century Schoolbook"/>
          <w:b/>
          <w:sz w:val="32"/>
          <w:szCs w:val="32"/>
        </w:rPr>
        <w:t>C</w:t>
      </w:r>
      <w:r w:rsidR="000148EF">
        <w:rPr>
          <w:rFonts w:ascii="Century Schoolbook" w:hAnsi="Century Schoolbook"/>
          <w:sz w:val="32"/>
          <w:szCs w:val="32"/>
        </w:rPr>
        <w:t>ite</w:t>
      </w:r>
    </w:p>
    <w:p w:rsidR="00E10DEF" w:rsidRDefault="00E10DEF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 xml:space="preserve">  </w:t>
      </w:r>
      <w:r w:rsidRPr="000148EF">
        <w:rPr>
          <w:rFonts w:ascii="Century Schoolbook" w:hAnsi="Century Schoolbook"/>
          <w:b/>
          <w:sz w:val="32"/>
          <w:szCs w:val="32"/>
        </w:rPr>
        <w:t>E</w:t>
      </w:r>
      <w:r w:rsidR="000148EF">
        <w:rPr>
          <w:rFonts w:ascii="Century Schoolbook" w:hAnsi="Century Schoolbook"/>
          <w:sz w:val="32"/>
          <w:szCs w:val="32"/>
        </w:rPr>
        <w:t>xplain</w:t>
      </w:r>
    </w:p>
    <w:p w:rsidR="0026283E" w:rsidRDefault="0026283E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 xml:space="preserve">  </w:t>
      </w:r>
      <w:r w:rsidRPr="0026283E">
        <w:rPr>
          <w:rFonts w:ascii="Century Schoolbook" w:hAnsi="Century Schoolbook"/>
          <w:b/>
          <w:sz w:val="32"/>
          <w:szCs w:val="32"/>
        </w:rPr>
        <w:t>C</w:t>
      </w:r>
      <w:r>
        <w:rPr>
          <w:rFonts w:ascii="Century Schoolbook" w:hAnsi="Century Schoolbook"/>
          <w:sz w:val="32"/>
          <w:szCs w:val="32"/>
        </w:rPr>
        <w:t>ite</w:t>
      </w:r>
    </w:p>
    <w:p w:rsidR="0026283E" w:rsidRPr="007621D5" w:rsidRDefault="0026283E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ab/>
      </w:r>
      <w:r>
        <w:rPr>
          <w:rFonts w:ascii="Century Schoolbook" w:hAnsi="Century Schoolbook"/>
          <w:sz w:val="32"/>
          <w:szCs w:val="32"/>
        </w:rPr>
        <w:tab/>
        <w:t xml:space="preserve">  </w:t>
      </w:r>
      <w:r w:rsidRPr="0026283E">
        <w:rPr>
          <w:rFonts w:ascii="Century Schoolbook" w:hAnsi="Century Schoolbook"/>
          <w:b/>
          <w:sz w:val="32"/>
          <w:szCs w:val="32"/>
        </w:rPr>
        <w:t>E</w:t>
      </w:r>
      <w:r>
        <w:rPr>
          <w:rFonts w:ascii="Century Schoolbook" w:hAnsi="Century Schoolbook"/>
          <w:sz w:val="32"/>
          <w:szCs w:val="32"/>
        </w:rPr>
        <w:t>xplain</w:t>
      </w:r>
    </w:p>
    <w:p w:rsidR="00E10DEF" w:rsidRPr="007621D5" w:rsidRDefault="00E10DEF" w:rsidP="00B5113B">
      <w:pPr>
        <w:spacing w:after="0" w:line="360" w:lineRule="auto"/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</w:r>
      <w:r w:rsidR="000148EF">
        <w:rPr>
          <w:rFonts w:ascii="Century Schoolbook" w:hAnsi="Century Schoolbook"/>
          <w:sz w:val="32"/>
          <w:szCs w:val="32"/>
        </w:rPr>
        <w:t xml:space="preserve">  </w:t>
      </w:r>
      <w:r w:rsidRPr="000148EF">
        <w:rPr>
          <w:rFonts w:ascii="Century Schoolbook" w:hAnsi="Century Schoolbook"/>
          <w:b/>
          <w:sz w:val="32"/>
          <w:szCs w:val="32"/>
        </w:rPr>
        <w:t>CS</w:t>
      </w:r>
      <w:r w:rsidR="00A1438A">
        <w:rPr>
          <w:rFonts w:ascii="Century Schoolbook" w:hAnsi="Century Schoolbook"/>
          <w:sz w:val="32"/>
          <w:szCs w:val="32"/>
        </w:rPr>
        <w:t xml:space="preserve"> conclusion sentence is used</w:t>
      </w:r>
    </w:p>
    <w:p w:rsidR="00E10DEF" w:rsidRPr="007621D5" w:rsidRDefault="0026283E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 </w:t>
      </w:r>
      <w:bookmarkStart w:id="0" w:name="_GoBack"/>
      <w:bookmarkEnd w:id="0"/>
      <w:r w:rsidR="00E10DEF" w:rsidRPr="007621D5">
        <w:rPr>
          <w:rFonts w:ascii="Script MT Bold" w:hAnsi="Script MT Bold"/>
          <w:sz w:val="96"/>
          <w:szCs w:val="96"/>
        </w:rPr>
        <w:t>C</w:t>
      </w:r>
      <w:r w:rsidR="00E10DEF" w:rsidRPr="007621D5">
        <w:rPr>
          <w:rFonts w:ascii="Script MT Bold" w:hAnsi="Script MT Bold"/>
          <w:sz w:val="96"/>
          <w:szCs w:val="96"/>
        </w:rPr>
        <w:tab/>
      </w:r>
      <w:r w:rsidR="00E10DEF">
        <w:rPr>
          <w:rFonts w:ascii="Century Schoolbook" w:hAnsi="Century Schoolbook"/>
          <w:sz w:val="96"/>
          <w:szCs w:val="96"/>
        </w:rPr>
        <w:tab/>
      </w:r>
      <w:r w:rsidR="00E10DEF" w:rsidRPr="000148EF">
        <w:rPr>
          <w:rFonts w:ascii="Century Schoolbook" w:hAnsi="Century Schoolbook"/>
          <w:b/>
          <w:sz w:val="32"/>
          <w:szCs w:val="32"/>
        </w:rPr>
        <w:t>Conclusion Paragraph</w:t>
      </w:r>
    </w:p>
    <w:p w:rsidR="00E10DEF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>Restate Claim</w:t>
      </w:r>
    </w:p>
    <w:p w:rsidR="00E10DEF" w:rsidRPr="007621D5" w:rsidRDefault="00E10DEF">
      <w:pPr>
        <w:rPr>
          <w:rFonts w:ascii="Century Schoolbook" w:hAnsi="Century Schoolbook"/>
          <w:sz w:val="32"/>
          <w:szCs w:val="32"/>
        </w:rPr>
      </w:pPr>
      <w:r w:rsidRPr="007621D5">
        <w:rPr>
          <w:rFonts w:ascii="Century Schoolbook" w:hAnsi="Century Schoolbook"/>
          <w:sz w:val="32"/>
          <w:szCs w:val="32"/>
        </w:rPr>
        <w:tab/>
      </w:r>
      <w:r w:rsidRPr="007621D5">
        <w:rPr>
          <w:rFonts w:ascii="Century Schoolbook" w:hAnsi="Century Schoolbook"/>
          <w:sz w:val="32"/>
          <w:szCs w:val="32"/>
        </w:rPr>
        <w:tab/>
        <w:t>Insightful connections, analysis and or final thoughts</w:t>
      </w:r>
    </w:p>
    <w:sectPr w:rsidR="00E10DEF" w:rsidRPr="007621D5" w:rsidSect="007621D5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F"/>
    <w:rsid w:val="000148EF"/>
    <w:rsid w:val="00106B4A"/>
    <w:rsid w:val="0026283E"/>
    <w:rsid w:val="002E2FE0"/>
    <w:rsid w:val="00312F73"/>
    <w:rsid w:val="0048602F"/>
    <w:rsid w:val="007621D5"/>
    <w:rsid w:val="00A1438A"/>
    <w:rsid w:val="00B5113B"/>
    <w:rsid w:val="00E10DEF"/>
    <w:rsid w:val="00F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7</cp:revision>
  <cp:lastPrinted>2014-10-23T12:41:00Z</cp:lastPrinted>
  <dcterms:created xsi:type="dcterms:W3CDTF">2014-10-23T13:00:00Z</dcterms:created>
  <dcterms:modified xsi:type="dcterms:W3CDTF">2014-10-23T14:02:00Z</dcterms:modified>
</cp:coreProperties>
</file>